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EF" w:rsidRPr="003D1B59" w:rsidRDefault="00845AF2" w:rsidP="003116EF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FF32B7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Для настроек интеграции с </w:t>
      </w:r>
      <w:r w:rsidRPr="00FF32B7">
        <w:rPr>
          <w:rFonts w:ascii="Calibri" w:hAnsi="Calibri" w:cs="Calibri"/>
          <w:b/>
          <w:color w:val="000000" w:themeColor="text1"/>
          <w:sz w:val="22"/>
          <w:szCs w:val="22"/>
          <w:lang w:val="en-US" w:eastAsia="en-US"/>
        </w:rPr>
        <w:t>Moodle</w:t>
      </w:r>
      <w:r w:rsidR="003D1B59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3D1B59" w:rsidRPr="003D1B59">
        <w:rPr>
          <w:rFonts w:ascii="Calibri" w:hAnsi="Calibri" w:cs="Calibri"/>
          <w:color w:val="000000" w:themeColor="text1"/>
          <w:sz w:val="22"/>
          <w:szCs w:val="22"/>
          <w:lang w:eastAsia="en-US"/>
        </w:rPr>
        <w:t>н</w:t>
      </w:r>
      <w:r w:rsidR="003116EF"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ужно использовать элемент курса </w:t>
      </w:r>
      <w:r w:rsidR="003116EF" w:rsidRPr="003D1B59">
        <w:rPr>
          <w:rFonts w:ascii="Calibri" w:hAnsi="Calibri" w:cs="Calibri"/>
          <w:b/>
          <w:bCs/>
          <w:color w:val="000000" w:themeColor="text1"/>
          <w:sz w:val="20"/>
          <w:szCs w:val="20"/>
          <w:lang w:eastAsia="en-US"/>
        </w:rPr>
        <w:t>«Внешний инструмент».</w:t>
      </w:r>
    </w:p>
    <w:p w:rsidR="003116EF" w:rsidRPr="00FF32B7" w:rsidRDefault="003116EF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3116EF" w:rsidRPr="00FF32B7" w:rsidRDefault="003D1B59" w:rsidP="003116EF">
      <w:pPr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  <w:r>
        <w:rPr>
          <w:noProof/>
          <w:lang w:eastAsia="ko-KR"/>
        </w:rPr>
        <w:drawing>
          <wp:inline distT="0" distB="0" distL="0" distR="0" wp14:anchorId="3FF97442" wp14:editId="7B619467">
            <wp:extent cx="5940425" cy="558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F2" w:rsidRPr="00FF32B7" w:rsidRDefault="00845AF2" w:rsidP="003116EF">
      <w:pPr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</w:p>
    <w:p w:rsidR="00845AF2" w:rsidRPr="003D1B59" w:rsidRDefault="00845AF2" w:rsidP="003116EF">
      <w:pPr>
        <w:rPr>
          <w:rFonts w:ascii="Calibri" w:hAnsi="Calibri" w:cs="Calibri"/>
          <w:color w:val="000000" w:themeColor="text1"/>
          <w:sz w:val="20"/>
          <w:szCs w:val="20"/>
          <w:lang w:val="en-US" w:eastAsia="en-US"/>
        </w:rPr>
      </w:pPr>
    </w:p>
    <w:p w:rsidR="00845AF2" w:rsidRPr="003D1B59" w:rsidRDefault="00845AF2" w:rsidP="003116EF">
      <w:pPr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  <w:r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При </w:t>
      </w:r>
      <w:r w:rsidR="008E6B7F"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>этом может</w:t>
      </w:r>
      <w:r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быть 2 варианта (взаимно исключающие): </w:t>
      </w:r>
    </w:p>
    <w:p w:rsidR="00845AF2" w:rsidRPr="003D1B59" w:rsidRDefault="00845AF2" w:rsidP="008E6B7F">
      <w:pPr>
        <w:ind w:left="708"/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  <w:r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А </w:t>
      </w:r>
      <w:r w:rsidR="008E6B7F">
        <w:rPr>
          <w:rFonts w:ascii="Calibri" w:hAnsi="Calibri" w:cs="Calibri"/>
          <w:color w:val="000000" w:themeColor="text1"/>
          <w:sz w:val="20"/>
          <w:szCs w:val="20"/>
          <w:lang w:eastAsia="en-US"/>
        </w:rPr>
        <w:t>–</w:t>
      </w:r>
      <w:r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="008E6B7F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упрощённый, </w:t>
      </w:r>
      <w:r w:rsid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>без предвари</w:t>
      </w:r>
      <w:r w:rsidR="008E6B7F">
        <w:rPr>
          <w:rFonts w:ascii="Calibri" w:hAnsi="Calibri" w:cs="Calibri"/>
          <w:color w:val="000000" w:themeColor="text1"/>
          <w:sz w:val="20"/>
          <w:szCs w:val="20"/>
          <w:lang w:eastAsia="en-US"/>
        </w:rPr>
        <w:t>тельно настроенного инструмента (не рекомендуется без необходимости).</w:t>
      </w:r>
    </w:p>
    <w:p w:rsidR="00845AF2" w:rsidRPr="003D1B59" w:rsidRDefault="00845AF2" w:rsidP="003116EF">
      <w:pPr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  <w:r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ab/>
        <w:t xml:space="preserve">Б </w:t>
      </w:r>
      <w:r w:rsidR="009B77FD">
        <w:rPr>
          <w:rFonts w:ascii="Calibri" w:hAnsi="Calibri" w:cs="Calibri"/>
          <w:color w:val="000000" w:themeColor="text1"/>
          <w:sz w:val="20"/>
          <w:szCs w:val="20"/>
          <w:lang w:eastAsia="en-US"/>
        </w:rPr>
        <w:t>–</w:t>
      </w:r>
      <w:r w:rsidRP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>с</w:t>
      </w:r>
      <w:r w:rsidR="009B77FD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="003D1B59">
        <w:rPr>
          <w:rFonts w:ascii="Calibri" w:hAnsi="Calibri" w:cs="Calibri"/>
          <w:color w:val="000000" w:themeColor="text1"/>
          <w:sz w:val="20"/>
          <w:szCs w:val="20"/>
          <w:lang w:eastAsia="en-US"/>
        </w:rPr>
        <w:t>предвари</w:t>
      </w:r>
      <w:r w:rsidR="008E6B7F">
        <w:rPr>
          <w:rFonts w:ascii="Calibri" w:hAnsi="Calibri" w:cs="Calibri"/>
          <w:color w:val="000000" w:themeColor="text1"/>
          <w:sz w:val="20"/>
          <w:szCs w:val="20"/>
          <w:lang w:eastAsia="en-US"/>
        </w:rPr>
        <w:t>тельно настроенным инструментом (рекомендованный).</w:t>
      </w:r>
    </w:p>
    <w:p w:rsidR="00845AF2" w:rsidRPr="00FF32B7" w:rsidRDefault="00845AF2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845AF2" w:rsidRPr="00FF32B7" w:rsidRDefault="00845AF2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436EE" w:rsidRDefault="0073620C" w:rsidP="003116EF">
      <w:pPr>
        <w:rPr>
          <w:rFonts w:ascii="Calibri" w:hAnsi="Calibri" w:cs="Calibri"/>
          <w:color w:val="000000" w:themeColor="text1"/>
          <w:sz w:val="52"/>
          <w:szCs w:val="52"/>
          <w:lang w:eastAsia="en-US"/>
        </w:rPr>
      </w:pPr>
      <w:r w:rsidRPr="00FF32B7">
        <w:rPr>
          <w:rFonts w:ascii="Calibri" w:hAnsi="Calibri" w:cs="Calibri"/>
          <w:color w:val="000000" w:themeColor="text1"/>
          <w:sz w:val="52"/>
          <w:szCs w:val="52"/>
          <w:lang w:eastAsia="en-US"/>
        </w:rPr>
        <w:tab/>
      </w:r>
      <w:r w:rsidRPr="00FF32B7">
        <w:rPr>
          <w:rFonts w:ascii="Calibri" w:hAnsi="Calibri" w:cs="Calibri"/>
          <w:color w:val="000000" w:themeColor="text1"/>
          <w:sz w:val="52"/>
          <w:szCs w:val="52"/>
          <w:lang w:eastAsia="en-US"/>
        </w:rPr>
        <w:tab/>
      </w:r>
      <w:r w:rsidRPr="00FF32B7">
        <w:rPr>
          <w:rFonts w:ascii="Calibri" w:hAnsi="Calibri" w:cs="Calibri"/>
          <w:color w:val="000000" w:themeColor="text1"/>
          <w:sz w:val="52"/>
          <w:szCs w:val="52"/>
          <w:lang w:eastAsia="en-US"/>
        </w:rPr>
        <w:tab/>
      </w:r>
      <w:r w:rsidRPr="00FF32B7">
        <w:rPr>
          <w:rFonts w:ascii="Calibri" w:hAnsi="Calibri" w:cs="Calibri"/>
          <w:color w:val="000000" w:themeColor="text1"/>
          <w:sz w:val="52"/>
          <w:szCs w:val="52"/>
          <w:lang w:eastAsia="en-US"/>
        </w:rPr>
        <w:tab/>
      </w:r>
    </w:p>
    <w:p w:rsidR="003D1B59" w:rsidRDefault="003D1B59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</w:p>
    <w:p w:rsidR="003D1B59" w:rsidRDefault="003D1B59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</w:p>
    <w:p w:rsidR="003D1B59" w:rsidRDefault="003D1B59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</w:p>
    <w:p w:rsidR="003D1B59" w:rsidRDefault="003D1B59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</w:p>
    <w:p w:rsidR="003D1B59" w:rsidRDefault="003D1B59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</w:p>
    <w:p w:rsidR="003D1B59" w:rsidRDefault="003D1B59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</w:p>
    <w:p w:rsidR="00845AF2" w:rsidRPr="003D1B59" w:rsidRDefault="00845AF2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  <w:r w:rsidRPr="003D1B59">
        <w:rPr>
          <w:rFonts w:ascii="Calibri" w:hAnsi="Calibri" w:cs="Calibri"/>
          <w:color w:val="000000" w:themeColor="text1"/>
          <w:sz w:val="32"/>
          <w:szCs w:val="32"/>
          <w:lang w:eastAsia="en-US"/>
        </w:rPr>
        <w:lastRenderedPageBreak/>
        <w:t>Вариант А</w:t>
      </w:r>
    </w:p>
    <w:p w:rsidR="00845AF2" w:rsidRPr="00FF32B7" w:rsidRDefault="00574553" w:rsidP="003116EF">
      <w:pPr>
        <w:rPr>
          <w:rFonts w:ascii="Calibri" w:hAnsi="Calibri" w:cs="Calibri"/>
          <w:color w:val="000000" w:themeColor="text1"/>
          <w:sz w:val="52"/>
          <w:szCs w:val="52"/>
          <w:lang w:eastAsia="en-US"/>
        </w:rPr>
      </w:pPr>
      <w:r>
        <w:rPr>
          <w:noProof/>
          <w:lang w:eastAsia="ko-KR"/>
        </w:rPr>
        <w:drawing>
          <wp:inline distT="0" distB="0" distL="0" distR="0" wp14:anchorId="52A2B9A7" wp14:editId="7C12B3EE">
            <wp:extent cx="5940425" cy="4001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53" w:rsidRDefault="00574553" w:rsidP="00574553">
      <w:pP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:rsidR="00574553" w:rsidRPr="00574553" w:rsidRDefault="00574553" w:rsidP="00574553">
      <w:pP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Настройки</w:t>
      </w:r>
      <w:r w:rsidRPr="00FF32B7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внешнего инструмента</w:t>
      </w:r>
      <w:r w:rsidRPr="00574553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:</w:t>
      </w:r>
    </w:p>
    <w:p w:rsidR="00574553" w:rsidRPr="00574553" w:rsidRDefault="00574553" w:rsidP="005745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</w:pPr>
      <w:r w:rsidRPr="00574553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Название элемента курса</w:t>
      </w:r>
      <w:r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н</w:t>
      </w:r>
      <w:r w:rsidRPr="0084444E">
        <w:rPr>
          <w:rFonts w:asciiTheme="minorHAnsi" w:hAnsiTheme="minorHAnsi" w:cstheme="minorHAnsi"/>
          <w:sz w:val="20"/>
          <w:szCs w:val="20"/>
        </w:rPr>
        <w:t>а ваше усмотрение</w:t>
      </w:r>
    </w:p>
    <w:p w:rsidR="00574553" w:rsidRPr="00574553" w:rsidRDefault="00574553" w:rsidP="005745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</w:pPr>
      <w:r w:rsidRPr="00574553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Описание элемента курса</w:t>
      </w:r>
      <w:r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н</w:t>
      </w:r>
      <w:r w:rsidRPr="0084444E">
        <w:rPr>
          <w:rFonts w:asciiTheme="minorHAnsi" w:hAnsiTheme="minorHAnsi" w:cstheme="minorHAnsi"/>
          <w:sz w:val="20"/>
          <w:szCs w:val="20"/>
        </w:rPr>
        <w:t>а ваше усмотрение</w:t>
      </w:r>
    </w:p>
    <w:p w:rsidR="00574553" w:rsidRDefault="00574553" w:rsidP="005745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</w:pPr>
      <w:r w:rsidRPr="00574553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Безопасный URL-адрес инструмента</w:t>
      </w:r>
    </w:p>
    <w:p w:rsidR="003D1B59" w:rsidRDefault="003D1B59" w:rsidP="003D1B59">
      <w:pPr>
        <w:shd w:val="clear" w:color="auto" w:fill="FFFFFF"/>
        <w:spacing w:before="100" w:beforeAutospacing="1" w:after="100" w:afterAutospacing="1"/>
        <w:ind w:firstLine="708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Можно добавить следующие типы ссылок:</w:t>
      </w:r>
    </w:p>
    <w:p w:rsidR="003D1B59" w:rsidRPr="003D1B59" w:rsidRDefault="003D1B59" w:rsidP="003D1B5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 w:rsidRPr="003D1B59"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конкретный учебник (ссылка на карточку учебника в каталоге или вьювер (режим чтения))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;</w:t>
      </w:r>
    </w:p>
    <w:p w:rsidR="003D1B59" w:rsidRPr="003D1B59" w:rsidRDefault="003D1B59" w:rsidP="003D1B5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 w:rsidRPr="003D1B59"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конкретный курс (ссылка на карточку учебника в каталоге или вьювер (режим чтения))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;</w:t>
      </w:r>
    </w:p>
    <w:p w:rsidR="003D1B59" w:rsidRDefault="003D1B59" w:rsidP="00D559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конкретный тест;</w:t>
      </w:r>
    </w:p>
    <w:p w:rsidR="003D1B59" w:rsidRPr="003D1B59" w:rsidRDefault="003D1B59" w:rsidP="00D559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 w:rsidRPr="003D1B59"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главную страницу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 xml:space="preserve"> Платформы.</w:t>
      </w:r>
    </w:p>
    <w:p w:rsidR="003D1B59" w:rsidRPr="00574553" w:rsidRDefault="003D1B59" w:rsidP="003D1B59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57455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другие варианты не подходят.</w:t>
      </w:r>
    </w:p>
    <w:p w:rsidR="003D1B59" w:rsidRDefault="003D1B59" w:rsidP="00574553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(примеры)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https://urait.ru/ 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- происходит переход на главную страницу Платформы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https://urait.ru/book/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istoriya-rossii-dlya-tehnicheskih-specialnostey-451084 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происходит переход в конкретную книгу, 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>можно передать доп. параметр: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https://urait.ru/book/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>istoriya-rossii-dlya-tehnicheskih-specialnostey-451084#page/10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или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https://urait.ru/course/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B41BD2AF-DE22-4C7E-81D9-6F2A8D318B42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>- происходит переход в конкретный курс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важно чтобы ссылки имели вид как в примерах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: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ab/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https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://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urait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ru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book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книги_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sef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_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url</w:t>
      </w:r>
    </w:p>
    <w:p w:rsidR="00574553" w:rsidRPr="0084444E" w:rsidRDefault="00574553" w:rsidP="00574553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ab/>
        <w:t>https://urait.ru/course/</w:t>
      </w:r>
      <w:r w:rsidRPr="0084444E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eastAsia="en-US"/>
        </w:rPr>
        <w:t>курса_</w:t>
      </w:r>
      <w:r w:rsidRPr="0084444E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US" w:eastAsia="en-US"/>
        </w:rPr>
        <w:t>id</w:t>
      </w:r>
    </w:p>
    <w:p w:rsidR="00574553" w:rsidRPr="00574553" w:rsidRDefault="00574553" w:rsidP="005745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</w:pPr>
      <w:r w:rsidRPr="00574553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Контейнер запуска</w:t>
      </w:r>
      <w:r w:rsidR="003D1B59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 xml:space="preserve">: </w:t>
      </w:r>
      <w:r w:rsidR="003D1B59">
        <w:rPr>
          <w:rFonts w:asciiTheme="minorHAnsi" w:hAnsiTheme="minorHAnsi" w:cstheme="minorHAnsi"/>
          <w:sz w:val="20"/>
          <w:szCs w:val="20"/>
        </w:rPr>
        <w:t>н</w:t>
      </w:r>
      <w:r w:rsidR="003D1B59" w:rsidRPr="0084444E">
        <w:rPr>
          <w:rFonts w:asciiTheme="minorHAnsi" w:hAnsiTheme="minorHAnsi" w:cstheme="minorHAnsi"/>
          <w:sz w:val="20"/>
          <w:szCs w:val="20"/>
        </w:rPr>
        <w:t>а ваше усмотрение</w:t>
      </w:r>
    </w:p>
    <w:p w:rsidR="00574553" w:rsidRPr="00574553" w:rsidRDefault="00574553" w:rsidP="005745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</w:pPr>
      <w:r w:rsidRPr="00574553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Ключ клиента</w:t>
      </w:r>
      <w:r w:rsidR="003D1B59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 xml:space="preserve">: </w:t>
      </w:r>
      <w:r w:rsidR="003D1B59" w:rsidRPr="003D1B59">
        <w:rPr>
          <w:rFonts w:asciiTheme="minorHAnsi" w:hAnsiTheme="minorHAnsi" w:cstheme="minorHAnsi"/>
          <w:color w:val="343A40"/>
          <w:sz w:val="20"/>
          <w:szCs w:val="20"/>
          <w:shd w:val="clear" w:color="auto" w:fill="FFFFFF"/>
        </w:rPr>
        <w:t>(</w:t>
      </w:r>
      <w:r w:rsidR="003D1B59" w:rsidRPr="003D1B59">
        <w:rPr>
          <w:rFonts w:asciiTheme="minorHAnsi" w:hAnsiTheme="minorHAnsi" w:cstheme="minorHAnsi"/>
          <w:sz w:val="20"/>
          <w:szCs w:val="20"/>
        </w:rPr>
        <w:t>pid, который передан вам для настройки интеграции; если его нет, то необходимо запросить данные у Юрайт</w:t>
      </w:r>
      <w:r w:rsidR="003D1B59" w:rsidRPr="003D1B59">
        <w:rPr>
          <w:rFonts w:asciiTheme="minorHAnsi" w:hAnsiTheme="minorHAnsi" w:cstheme="minorHAnsi"/>
          <w:color w:val="343A40"/>
          <w:sz w:val="20"/>
          <w:szCs w:val="20"/>
          <w:shd w:val="clear" w:color="auto" w:fill="FFFFFF"/>
        </w:rPr>
        <w:t>)</w:t>
      </w:r>
    </w:p>
    <w:p w:rsidR="00574553" w:rsidRPr="00574553" w:rsidRDefault="00574553" w:rsidP="005745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</w:pPr>
      <w:r w:rsidRPr="00574553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Общий секретный ключ</w:t>
      </w:r>
      <w:r w:rsidR="003D1B59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 xml:space="preserve">: </w:t>
      </w:r>
      <w:r w:rsidR="003D1B59" w:rsidRPr="003D1B59">
        <w:rPr>
          <w:rFonts w:asciiTheme="minorHAnsi" w:hAnsiTheme="minorHAnsi" w:cstheme="minorHAnsi"/>
          <w:color w:val="343A40"/>
          <w:sz w:val="20"/>
          <w:szCs w:val="20"/>
          <w:shd w:val="clear" w:color="auto" w:fill="FFFFFF"/>
        </w:rPr>
        <w:t>(</w:t>
      </w:r>
      <w:r w:rsidR="003D1B59" w:rsidRPr="0084444E">
        <w:rPr>
          <w:rFonts w:asciiTheme="minorHAnsi" w:hAnsiTheme="minorHAnsi" w:cstheme="minorHAnsi"/>
          <w:sz w:val="20"/>
          <w:szCs w:val="20"/>
        </w:rPr>
        <w:t>token</w:t>
      </w:r>
      <w:r w:rsidR="003D1B59" w:rsidRPr="003D1B59">
        <w:rPr>
          <w:rFonts w:asciiTheme="minorHAnsi" w:hAnsiTheme="minorHAnsi" w:cstheme="minorHAnsi"/>
          <w:sz w:val="20"/>
          <w:szCs w:val="20"/>
        </w:rPr>
        <w:t>, который передан вам для настройки интеграции; если его нет, то необходимо запросить данные у Юрайт</w:t>
      </w:r>
      <w:r w:rsidR="003D1B59" w:rsidRPr="003D1B59">
        <w:rPr>
          <w:rFonts w:asciiTheme="minorHAnsi" w:hAnsiTheme="minorHAnsi" w:cstheme="minorHAnsi"/>
          <w:color w:val="343A40"/>
          <w:sz w:val="20"/>
          <w:szCs w:val="20"/>
          <w:shd w:val="clear" w:color="auto" w:fill="FFFFFF"/>
        </w:rPr>
        <w:t>)</w:t>
      </w:r>
    </w:p>
    <w:p w:rsidR="00845AF2" w:rsidRPr="003D1B59" w:rsidRDefault="0073620C" w:rsidP="003D1B59">
      <w:pPr>
        <w:jc w:val="center"/>
        <w:rPr>
          <w:rFonts w:ascii="Calibri" w:hAnsi="Calibri" w:cs="Calibri"/>
          <w:color w:val="000000" w:themeColor="text1"/>
          <w:sz w:val="32"/>
          <w:szCs w:val="32"/>
          <w:lang w:eastAsia="en-US"/>
        </w:rPr>
      </w:pPr>
      <w:r w:rsidRPr="003D1B59">
        <w:rPr>
          <w:rFonts w:ascii="Calibri" w:hAnsi="Calibri" w:cs="Calibri"/>
          <w:color w:val="000000" w:themeColor="text1"/>
          <w:sz w:val="32"/>
          <w:szCs w:val="32"/>
          <w:lang w:eastAsia="en-US"/>
        </w:rPr>
        <w:t>Вариант Б</w:t>
      </w:r>
    </w:p>
    <w:p w:rsidR="001E4B1A" w:rsidRPr="00FF32B7" w:rsidRDefault="001E4B1A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4547A" w:rsidRPr="0084444E" w:rsidRDefault="0024547A" w:rsidP="0024547A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Для удобства преподавателей можно заранее в 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  <w:lang w:val="en-US" w:eastAsia="en-US"/>
        </w:rPr>
        <w:t>Moodle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настроить </w:t>
      </w:r>
    </w:p>
    <w:p w:rsidR="0024547A" w:rsidRPr="0084444E" w:rsidRDefault="0024547A" w:rsidP="0024547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Предварительно настроенный инструмент 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(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External tool type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)</w:t>
      </w:r>
    </w:p>
    <w:p w:rsidR="0024547A" w:rsidRDefault="001E4B1A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FF32B7">
        <w:rPr>
          <w:rFonts w:ascii="Calibri" w:hAnsi="Calibri" w:cs="Calibri"/>
          <w:color w:val="000000" w:themeColor="text1"/>
          <w:sz w:val="22"/>
          <w:szCs w:val="22"/>
          <w:lang w:eastAsia="en-US"/>
        </w:rPr>
        <w:tab/>
      </w:r>
    </w:p>
    <w:p w:rsidR="001E4B1A" w:rsidRPr="00FF32B7" w:rsidRDefault="001E4B1A" w:rsidP="003116EF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FF32B7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Исходный вид основных настроек внешнего инструмента до настроек конфигурации</w:t>
      </w:r>
    </w:p>
    <w:p w:rsidR="001E4B1A" w:rsidRPr="00FF32B7" w:rsidRDefault="001E4B1A" w:rsidP="003116EF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1E4B1A" w:rsidRPr="00FF32B7" w:rsidRDefault="002B4345" w:rsidP="003116EF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noProof/>
          <w:lang w:eastAsia="ko-KR"/>
        </w:rPr>
        <w:drawing>
          <wp:inline distT="0" distB="0" distL="0" distR="0" wp14:anchorId="09DB84AC" wp14:editId="2731A688">
            <wp:extent cx="5940425" cy="2339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EF" w:rsidRPr="00FF32B7" w:rsidRDefault="003116EF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3116EF" w:rsidRPr="00FF32B7" w:rsidRDefault="003116EF" w:rsidP="003116EF">
      <w:pP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:rsidR="003116EF" w:rsidRDefault="0084444E" w:rsidP="003116EF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Конфигурация</w:t>
      </w:r>
      <w:r w:rsidR="003116EF" w:rsidRPr="00FF32B7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24547A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предварительно настроенного</w:t>
      </w:r>
      <w:r w:rsidR="007D7B68" w:rsidRPr="00FF32B7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3116EF" w:rsidRPr="00FF32B7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инструмента</w:t>
      </w:r>
      <w:r w:rsidR="003116EF" w:rsidRPr="00FF32B7"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  <w:t>:</w:t>
      </w:r>
    </w:p>
    <w:p w:rsidR="0084444E" w:rsidRPr="00FF32B7" w:rsidRDefault="0084444E" w:rsidP="003116EF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</w:p>
    <w:p w:rsidR="003116EF" w:rsidRPr="0084444E" w:rsidRDefault="003116EF" w:rsidP="003116EF">
      <w:pPr>
        <w:pStyle w:val="a4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Название инструмента: </w:t>
      </w:r>
      <w:r w:rsidR="0024547A" w:rsidRPr="0084444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Платформа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Юрайт</w:t>
      </w:r>
    </w:p>
    <w:p w:rsidR="009327F8" w:rsidRDefault="003116EF" w:rsidP="0024547A">
      <w:pPr>
        <w:pStyle w:val="a4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Базовый URL-адрес инструмента: </w:t>
      </w:r>
    </w:p>
    <w:p w:rsidR="003D1B59" w:rsidRDefault="003D1B59" w:rsidP="003D1B59">
      <w:pPr>
        <w:shd w:val="clear" w:color="auto" w:fill="FFFFFF"/>
        <w:spacing w:before="100" w:beforeAutospacing="1" w:after="100" w:afterAutospacing="1"/>
        <w:ind w:firstLine="708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Можно добавить следующие типы ссылок:</w:t>
      </w:r>
    </w:p>
    <w:p w:rsidR="003D1B59" w:rsidRPr="003D1B59" w:rsidRDefault="003D1B59" w:rsidP="003D1B5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 w:rsidRPr="003D1B59"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конкретный учебник (ссылка на карточку учебника в каталоге или вьювер (режим чтения))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;</w:t>
      </w:r>
    </w:p>
    <w:p w:rsidR="003D1B59" w:rsidRPr="003D1B59" w:rsidRDefault="003D1B59" w:rsidP="003D1B5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 w:rsidRPr="003D1B59"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конкретный курс (ссылка на карточку учебника в каталоге или вьювер (режим чтения))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;</w:t>
      </w:r>
    </w:p>
    <w:p w:rsidR="003D1B59" w:rsidRDefault="003D1B59" w:rsidP="003D1B5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конкретный тест;</w:t>
      </w:r>
    </w:p>
    <w:p w:rsidR="003D1B59" w:rsidRPr="003D1B59" w:rsidRDefault="003D1B59" w:rsidP="003D1B5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</w:pPr>
      <w:r w:rsidRPr="003D1B59"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>на главную страницу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ko-KR"/>
        </w:rPr>
        <w:t xml:space="preserve"> Платформы.</w:t>
      </w:r>
    </w:p>
    <w:p w:rsidR="003D1B59" w:rsidRPr="00574553" w:rsidRDefault="003D1B59" w:rsidP="003D1B59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57455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другие варианты не подходят.</w:t>
      </w:r>
    </w:p>
    <w:p w:rsidR="003D1B59" w:rsidRDefault="003D1B59" w:rsidP="003D1B59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(примеры)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https://urait.ru/ 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- происходит переход на главную страницу Платформы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https://urait.ru/book/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istoriya-rossii-dlya-tehnicheskih-specialnostey-451084 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происходит переход в конкретную книгу, 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>можно передать доп. параметр: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https://urait.ru/book/</w:t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>istoriya-rossii-dlya-tehnicheskih-specialnostey-451084#page/10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или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https://urait.ru/course/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B41BD2AF-DE22-4C7E-81D9-6F2A8D318B42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>- происходит переход в конкретный курс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важно чтобы ссылки имели вид как в примерах</w:t>
      </w:r>
      <w:r w:rsidRPr="0084444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: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4444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https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://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urait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ru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book</w:t>
      </w:r>
      <w:r w:rsidRPr="0084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книги_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sef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_</w:t>
      </w:r>
      <w:r w:rsidRPr="0084444E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url</w:t>
      </w:r>
    </w:p>
    <w:p w:rsidR="003D1B59" w:rsidRPr="0084444E" w:rsidRDefault="003D1B59" w:rsidP="003D1B59">
      <w:pPr>
        <w:pStyle w:val="a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444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ab/>
        <w:t>https://urait.ru/course/</w:t>
      </w:r>
      <w:r w:rsidRPr="0084444E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eastAsia="en-US"/>
        </w:rPr>
        <w:t>курса_</w:t>
      </w:r>
      <w:r w:rsidRPr="0084444E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US" w:eastAsia="en-US"/>
        </w:rPr>
        <w:t>id</w:t>
      </w:r>
    </w:p>
    <w:p w:rsidR="000237AC" w:rsidRPr="003D1B59" w:rsidRDefault="000237AC" w:rsidP="003D1B5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F8364C" w:rsidRPr="0084444E" w:rsidRDefault="00F8364C" w:rsidP="004345C4">
      <w:pPr>
        <w:pStyle w:val="a4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:rsidR="009327F8" w:rsidRPr="0084444E" w:rsidRDefault="009327F8" w:rsidP="009327F8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b/>
          <w:sz w:val="20"/>
          <w:szCs w:val="20"/>
        </w:rPr>
        <w:t>Версия LTI:</w:t>
      </w:r>
      <w:r w:rsidRPr="0084444E">
        <w:rPr>
          <w:rFonts w:asciiTheme="minorHAnsi" w:hAnsiTheme="minorHAnsi" w:cstheme="minorHAnsi"/>
          <w:sz w:val="20"/>
          <w:szCs w:val="20"/>
        </w:rPr>
        <w:t xml:space="preserve"> LTI 1.3</w:t>
      </w:r>
    </w:p>
    <w:p w:rsidR="009327F8" w:rsidRPr="0084444E" w:rsidRDefault="009327F8" w:rsidP="009327F8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b/>
          <w:sz w:val="20"/>
          <w:szCs w:val="20"/>
        </w:rPr>
        <w:t>Тип открытого ключа:</w:t>
      </w:r>
      <w:r w:rsidRPr="0084444E">
        <w:rPr>
          <w:rFonts w:asciiTheme="minorHAnsi" w:hAnsiTheme="minorHAnsi" w:cstheme="minorHAnsi"/>
          <w:sz w:val="20"/>
          <w:szCs w:val="20"/>
        </w:rPr>
        <w:t xml:space="preserve"> URL-адрес набора ключей </w:t>
      </w:r>
    </w:p>
    <w:p w:rsidR="009327F8" w:rsidRPr="0084444E" w:rsidRDefault="009327F8" w:rsidP="009F7E18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b/>
          <w:sz w:val="20"/>
          <w:szCs w:val="20"/>
        </w:rPr>
        <w:t>Открытый набор ключей:</w:t>
      </w:r>
      <w:r w:rsidRPr="0084444E">
        <w:rPr>
          <w:rFonts w:asciiTheme="minorHAnsi" w:hAnsiTheme="minorHAnsi" w:cstheme="minorHAnsi"/>
          <w:sz w:val="20"/>
          <w:szCs w:val="20"/>
        </w:rPr>
        <w:t xml:space="preserve"> https://urait.ru/lti13/jwks</w:t>
      </w:r>
    </w:p>
    <w:p w:rsidR="009327F8" w:rsidRPr="0084444E" w:rsidRDefault="009327F8" w:rsidP="009327F8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b/>
          <w:sz w:val="20"/>
          <w:szCs w:val="20"/>
        </w:rPr>
        <w:t>URL-адрес инициирования входа:</w:t>
      </w:r>
      <w:r w:rsidRPr="0084444E">
        <w:rPr>
          <w:rFonts w:asciiTheme="minorHAnsi" w:hAnsiTheme="minorHAnsi" w:cstheme="minorHAnsi"/>
          <w:sz w:val="20"/>
          <w:szCs w:val="20"/>
        </w:rPr>
        <w:t xml:space="preserve"> https://urait.ru/lti13/login/{pid}/{token}, где</w:t>
      </w:r>
    </w:p>
    <w:p w:rsidR="0084444E" w:rsidRPr="0084444E" w:rsidRDefault="0084444E" w:rsidP="0084444E">
      <w:pPr>
        <w:pStyle w:val="a4"/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sz w:val="20"/>
          <w:szCs w:val="20"/>
        </w:rPr>
        <w:t>{pid} и {token} нужно заменить на те, что переданы клиенту для интеграции (если их нет, то их необходимо запросить у Юрайт)</w:t>
      </w:r>
    </w:p>
    <w:p w:rsidR="0084444E" w:rsidRPr="0084444E" w:rsidRDefault="0084444E" w:rsidP="0084444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b/>
          <w:sz w:val="20"/>
          <w:szCs w:val="20"/>
        </w:rPr>
        <w:t>URI перенаправления:</w:t>
      </w:r>
      <w:r w:rsidRPr="0084444E">
        <w:rPr>
          <w:rFonts w:asciiTheme="minorHAnsi" w:hAnsiTheme="minorHAnsi" w:cstheme="minorHAnsi"/>
          <w:sz w:val="20"/>
          <w:szCs w:val="20"/>
        </w:rPr>
        <w:t xml:space="preserve"> https://urait.ru/lti13/launch</w:t>
      </w:r>
    </w:p>
    <w:p w:rsidR="0084444E" w:rsidRPr="0084444E" w:rsidRDefault="0084444E" w:rsidP="0084444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4444E">
        <w:rPr>
          <w:rFonts w:asciiTheme="minorHAnsi" w:hAnsiTheme="minorHAnsi" w:cstheme="minorHAnsi"/>
          <w:b/>
          <w:sz w:val="20"/>
          <w:szCs w:val="20"/>
        </w:rPr>
        <w:t>Контейнер для запуска приложения по умолчанию:</w:t>
      </w:r>
      <w:r w:rsidRPr="0084444E">
        <w:rPr>
          <w:rFonts w:asciiTheme="minorHAnsi" w:hAnsiTheme="minorHAnsi" w:cstheme="minorHAnsi"/>
          <w:sz w:val="20"/>
          <w:szCs w:val="20"/>
        </w:rPr>
        <w:t xml:space="preserve"> </w:t>
      </w:r>
      <w:r w:rsidR="00574553">
        <w:rPr>
          <w:rFonts w:asciiTheme="minorHAnsi" w:hAnsiTheme="minorHAnsi" w:cstheme="minorHAnsi"/>
          <w:sz w:val="20"/>
          <w:szCs w:val="20"/>
        </w:rPr>
        <w:t>н</w:t>
      </w:r>
      <w:r w:rsidRPr="0084444E">
        <w:rPr>
          <w:rFonts w:asciiTheme="minorHAnsi" w:hAnsiTheme="minorHAnsi" w:cstheme="minorHAnsi"/>
          <w:sz w:val="20"/>
          <w:szCs w:val="20"/>
        </w:rPr>
        <w:t>а ваше усмотрение</w:t>
      </w:r>
    </w:p>
    <w:p w:rsidR="0084444E" w:rsidRDefault="0084444E" w:rsidP="0084444E">
      <w:pPr>
        <w:pStyle w:val="a4"/>
      </w:pPr>
    </w:p>
    <w:p w:rsidR="009327F8" w:rsidRPr="009327F8" w:rsidRDefault="009327F8" w:rsidP="009327F8"/>
    <w:p w:rsidR="0024547A" w:rsidRDefault="0084444E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>
        <w:rPr>
          <w:noProof/>
          <w:lang w:eastAsia="ko-KR"/>
        </w:rPr>
        <w:drawing>
          <wp:inline distT="0" distB="0" distL="0" distR="0" wp14:anchorId="2796814F" wp14:editId="20A3D00E">
            <wp:extent cx="5940425" cy="54851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7A" w:rsidRDefault="0024547A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4547A" w:rsidRDefault="0024547A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4547A" w:rsidRDefault="0024547A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4547A" w:rsidRDefault="0024547A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1B3B0E" w:rsidRPr="001B3B0E" w:rsidRDefault="001B3B0E" w:rsidP="003116EF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B3B0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lastRenderedPageBreak/>
        <w:t xml:space="preserve">В разделе </w:t>
      </w:r>
      <w:r w:rsidRPr="001B3B0E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Службы</w:t>
      </w:r>
      <w:r w:rsidRPr="001B3B0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необходимо установить следующее значение:</w:t>
      </w:r>
      <w:bookmarkStart w:id="0" w:name="_GoBack"/>
      <w:bookmarkEnd w:id="0"/>
    </w:p>
    <w:p w:rsidR="001B3B0E" w:rsidRPr="001B3B0E" w:rsidRDefault="001B3B0E" w:rsidP="001B3B0E">
      <w:pPr>
        <w:pStyle w:val="a4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B3B0E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Службы заданий и оценок IMS LTI</w:t>
      </w:r>
      <w:r w:rsidRPr="001B3B0E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:</w:t>
      </w:r>
      <w:r w:rsidRPr="001B3B0E">
        <w:rPr>
          <w:rFonts w:asciiTheme="minorHAnsi" w:hAnsiTheme="minorHAnsi" w:cstheme="minorHAnsi"/>
          <w:color w:val="343A40"/>
          <w:sz w:val="20"/>
          <w:szCs w:val="20"/>
          <w:shd w:val="clear" w:color="auto" w:fill="FFFFFF"/>
        </w:rPr>
        <w:t xml:space="preserve"> Использовать эту службу только для синхронизации оценок</w:t>
      </w:r>
    </w:p>
    <w:p w:rsidR="001B3B0E" w:rsidRDefault="001B3B0E" w:rsidP="003116EF">
      <w:pPr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  <w:r>
        <w:rPr>
          <w:noProof/>
          <w:lang w:eastAsia="ko-KR"/>
        </w:rPr>
        <w:drawing>
          <wp:inline distT="0" distB="0" distL="0" distR="0" wp14:anchorId="3316D586" wp14:editId="0E0A4050">
            <wp:extent cx="5940425" cy="963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B0E" w:rsidRDefault="001B3B0E" w:rsidP="003116EF">
      <w:pPr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</w:p>
    <w:p w:rsidR="003116EF" w:rsidRPr="00E44361" w:rsidRDefault="003116EF" w:rsidP="003116EF">
      <w:pPr>
        <w:rPr>
          <w:rFonts w:ascii="Calibri" w:hAnsi="Calibri" w:cs="Calibri"/>
          <w:b/>
          <w:bCs/>
          <w:color w:val="000000" w:themeColor="text1"/>
          <w:sz w:val="20"/>
          <w:szCs w:val="20"/>
          <w:lang w:eastAsia="en-US"/>
        </w:rPr>
      </w:pPr>
      <w:r w:rsidRPr="00E44361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Чтобы адекватно собирать статистику чтений, хорошо добавить в разделе </w:t>
      </w:r>
      <w:r w:rsidRPr="00E44361">
        <w:rPr>
          <w:rFonts w:ascii="Calibri" w:hAnsi="Calibri" w:cs="Calibri"/>
          <w:b/>
          <w:bCs/>
          <w:color w:val="000000" w:themeColor="text1"/>
          <w:sz w:val="20"/>
          <w:szCs w:val="20"/>
          <w:lang w:eastAsia="en-US"/>
        </w:rPr>
        <w:t>Секретность:</w:t>
      </w:r>
    </w:p>
    <w:p w:rsidR="003116EF" w:rsidRPr="00E44361" w:rsidRDefault="00E44361" w:rsidP="003116EF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E44361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Определять полное имя пользователя, запускающего инструмент:</w:t>
      </w:r>
      <w:r w:rsidRPr="00E44361">
        <w:rPr>
          <w:rFonts w:asciiTheme="minorHAnsi" w:hAnsiTheme="minorHAnsi" w:cstheme="minorHAnsi"/>
          <w:color w:val="343A40"/>
          <w:sz w:val="20"/>
          <w:szCs w:val="20"/>
          <w:shd w:val="clear" w:color="auto" w:fill="FFFFFF"/>
        </w:rPr>
        <w:t xml:space="preserve"> </w:t>
      </w:r>
      <w:r w:rsidR="003116EF" w:rsidRPr="00E44361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Всегда</w:t>
      </w:r>
    </w:p>
    <w:p w:rsidR="003116EF" w:rsidRPr="00E44361" w:rsidRDefault="00E44361" w:rsidP="003116EF">
      <w:pPr>
        <w:pStyle w:val="a4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E44361">
        <w:rPr>
          <w:rFonts w:asciiTheme="minorHAnsi" w:hAnsiTheme="minorHAnsi" w:cstheme="minorHAnsi"/>
          <w:b/>
          <w:color w:val="343A40"/>
          <w:sz w:val="20"/>
          <w:szCs w:val="20"/>
          <w:shd w:val="clear" w:color="auto" w:fill="FFFFFF"/>
        </w:rPr>
        <w:t>Определять адрес электронной почты пользователя, запускающего инструмента:</w:t>
      </w:r>
      <w:r w:rsidR="003116EF" w:rsidRPr="00E4436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3116EF" w:rsidRPr="00E44361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Всегда</w:t>
      </w:r>
    </w:p>
    <w:p w:rsidR="003116EF" w:rsidRDefault="003116EF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E44361" w:rsidRDefault="00E44361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>
        <w:rPr>
          <w:noProof/>
          <w:lang w:eastAsia="ko-KR"/>
        </w:rPr>
        <w:drawing>
          <wp:inline distT="0" distB="0" distL="0" distR="0" wp14:anchorId="3CFB8678" wp14:editId="3F682BAA">
            <wp:extent cx="5940425" cy="1952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361" w:rsidRPr="00E44361" w:rsidRDefault="00E44361" w:rsidP="00E44361">
      <w:pPr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  <w:r w:rsidRPr="00E44361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Чтобы передавать оценки, при настройке Внешнего инструмента в разделе «Секретность» нужно отметить пункт «Принимать оценки от </w:t>
      </w:r>
      <w:r w:rsidR="001B70BD">
        <w:rPr>
          <w:rFonts w:ascii="Calibri" w:hAnsi="Calibri" w:cs="Calibri"/>
          <w:color w:val="000000" w:themeColor="text1"/>
          <w:sz w:val="20"/>
          <w:szCs w:val="20"/>
          <w:lang w:eastAsia="en-US"/>
        </w:rPr>
        <w:t>инструмента</w:t>
      </w:r>
      <w:r w:rsidRPr="00E44361">
        <w:rPr>
          <w:rFonts w:ascii="Calibri" w:hAnsi="Calibri" w:cs="Calibri"/>
          <w:color w:val="000000" w:themeColor="text1"/>
          <w:sz w:val="20"/>
          <w:szCs w:val="20"/>
          <w:lang w:eastAsia="en-US"/>
        </w:rPr>
        <w:t>» и настроить параметры оценивания результатов теста в разделе «Оценка».</w:t>
      </w:r>
    </w:p>
    <w:p w:rsidR="00E44361" w:rsidRDefault="00E44361" w:rsidP="00E44361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E44361" w:rsidRDefault="00E44361" w:rsidP="00E44361">
      <w:p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noProof/>
          <w:lang w:eastAsia="ko-KR"/>
        </w:rPr>
        <w:drawing>
          <wp:inline distT="0" distB="0" distL="0" distR="0" wp14:anchorId="2A9B34B1" wp14:editId="4D737114">
            <wp:extent cx="5940425" cy="2187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361" w:rsidRDefault="00E44361" w:rsidP="00E44361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E44361" w:rsidRPr="00E44361" w:rsidRDefault="00E44361" w:rsidP="00E44361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E44361">
        <w:rPr>
          <w:rFonts w:ascii="Calibri" w:hAnsi="Calibri" w:cs="Calibri"/>
          <w:color w:val="000000" w:themeColor="text1"/>
          <w:sz w:val="22"/>
          <w:szCs w:val="22"/>
          <w:lang w:eastAsia="en-US"/>
        </w:rPr>
        <w:t>Когда все параметры заданы, нажимаем «Сохранить и показать».</w:t>
      </w:r>
    </w:p>
    <w:p w:rsidR="00E44361" w:rsidRDefault="00E44361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E44361" w:rsidRPr="00FF32B7" w:rsidRDefault="00E44361" w:rsidP="003116EF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3116EF" w:rsidRPr="00E44361" w:rsidRDefault="003116EF" w:rsidP="003116EF">
      <w:pPr>
        <w:rPr>
          <w:rFonts w:ascii="Calibri" w:hAnsi="Calibri" w:cs="Calibri"/>
          <w:b/>
          <w:bCs/>
          <w:color w:val="000000" w:themeColor="text1"/>
          <w:sz w:val="20"/>
          <w:szCs w:val="20"/>
          <w:lang w:eastAsia="en-US"/>
        </w:rPr>
      </w:pPr>
      <w:r w:rsidRPr="00E44361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После этой настройки преподавателю будет достаточно создать новый элемент курса </w:t>
      </w:r>
      <w:r w:rsidRPr="00E44361">
        <w:rPr>
          <w:rFonts w:ascii="Calibri" w:hAnsi="Calibri" w:cs="Calibri"/>
          <w:b/>
          <w:bCs/>
          <w:color w:val="000000" w:themeColor="text1"/>
          <w:sz w:val="20"/>
          <w:szCs w:val="20"/>
          <w:lang w:eastAsia="en-US"/>
        </w:rPr>
        <w:t>Внешний инструмент:</w:t>
      </w:r>
    </w:p>
    <w:p w:rsidR="0073620C" w:rsidRPr="00E44361" w:rsidRDefault="003116EF" w:rsidP="00D81F73">
      <w:pPr>
        <w:pStyle w:val="a4"/>
        <w:numPr>
          <w:ilvl w:val="0"/>
          <w:numId w:val="3"/>
        </w:num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E44361">
        <w:rPr>
          <w:rFonts w:ascii="Calibri" w:hAnsi="Calibri" w:cs="Calibri"/>
          <w:b/>
          <w:bCs/>
          <w:color w:val="000000" w:themeColor="text1"/>
          <w:sz w:val="20"/>
          <w:szCs w:val="20"/>
          <w:lang w:eastAsia="en-US"/>
        </w:rPr>
        <w:t xml:space="preserve">Предварительно настроенный инструмент: </w:t>
      </w:r>
      <w:r w:rsidR="00E44361" w:rsidRPr="00E44361">
        <w:rPr>
          <w:rFonts w:ascii="Calibri" w:hAnsi="Calibri" w:cs="Calibri"/>
          <w:color w:val="000000" w:themeColor="text1"/>
          <w:sz w:val="20"/>
          <w:szCs w:val="20"/>
          <w:lang w:eastAsia="en-US"/>
        </w:rPr>
        <w:t>Платформа</w:t>
      </w:r>
      <w:r w:rsidRPr="00E44361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Юрайт (ранее настроенный инструмент)</w:t>
      </w:r>
    </w:p>
    <w:p w:rsidR="0073620C" w:rsidRPr="00FF32B7" w:rsidRDefault="0073620C" w:rsidP="00F6674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1E4B1A" w:rsidRPr="00FF32B7" w:rsidRDefault="0084444E" w:rsidP="00F6674D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ko-KR"/>
        </w:rPr>
        <w:lastRenderedPageBreak/>
        <w:drawing>
          <wp:inline distT="0" distB="0" distL="0" distR="0" wp14:anchorId="26A61755" wp14:editId="05CC0D4E">
            <wp:extent cx="5940425" cy="163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51" w:rsidRPr="008E6B7F" w:rsidRDefault="00891151" w:rsidP="00F6674D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90361" w:rsidRPr="008E6B7F" w:rsidRDefault="00891151" w:rsidP="0084444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E6B7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Сохраняете и можете пользоваться.</w:t>
      </w:r>
    </w:p>
    <w:p w:rsidR="00390361" w:rsidRPr="008E6B7F" w:rsidRDefault="00390361" w:rsidP="00F6674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0361" w:rsidRPr="008E6B7F" w:rsidRDefault="00390361" w:rsidP="003903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6B7F">
        <w:rPr>
          <w:rFonts w:asciiTheme="minorHAnsi" w:hAnsiTheme="minorHAnsi" w:cstheme="minorHAnsi"/>
          <w:b/>
          <w:sz w:val="28"/>
          <w:szCs w:val="28"/>
        </w:rPr>
        <w:t>Успехов!</w:t>
      </w:r>
    </w:p>
    <w:sectPr w:rsidR="00390361" w:rsidRPr="008E6B7F" w:rsidSect="00FE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E8" w:rsidRDefault="00314BE8" w:rsidP="00845AF2">
      <w:r>
        <w:separator/>
      </w:r>
    </w:p>
  </w:endnote>
  <w:endnote w:type="continuationSeparator" w:id="0">
    <w:p w:rsidR="00314BE8" w:rsidRDefault="00314BE8" w:rsidP="008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E8" w:rsidRDefault="00314BE8" w:rsidP="00845AF2">
      <w:r>
        <w:separator/>
      </w:r>
    </w:p>
  </w:footnote>
  <w:footnote w:type="continuationSeparator" w:id="0">
    <w:p w:rsidR="00314BE8" w:rsidRDefault="00314BE8" w:rsidP="0084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763F"/>
    <w:multiLevelType w:val="hybridMultilevel"/>
    <w:tmpl w:val="1C8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E8A"/>
    <w:multiLevelType w:val="multilevel"/>
    <w:tmpl w:val="E7AEBF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332A4"/>
    <w:multiLevelType w:val="hybridMultilevel"/>
    <w:tmpl w:val="0FB4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93A"/>
    <w:multiLevelType w:val="hybridMultilevel"/>
    <w:tmpl w:val="99A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62916"/>
    <w:multiLevelType w:val="hybridMultilevel"/>
    <w:tmpl w:val="C780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471"/>
    <w:multiLevelType w:val="hybridMultilevel"/>
    <w:tmpl w:val="09324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346FDF"/>
    <w:multiLevelType w:val="hybridMultilevel"/>
    <w:tmpl w:val="31D2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EF"/>
    <w:rsid w:val="000237AC"/>
    <w:rsid w:val="00147507"/>
    <w:rsid w:val="00176000"/>
    <w:rsid w:val="001B3B0E"/>
    <w:rsid w:val="001B70BD"/>
    <w:rsid w:val="001E4B1A"/>
    <w:rsid w:val="00216A90"/>
    <w:rsid w:val="002310FC"/>
    <w:rsid w:val="002436EE"/>
    <w:rsid w:val="0024547A"/>
    <w:rsid w:val="002B4345"/>
    <w:rsid w:val="003116EF"/>
    <w:rsid w:val="00314BE8"/>
    <w:rsid w:val="00390361"/>
    <w:rsid w:val="003D1B59"/>
    <w:rsid w:val="004345C4"/>
    <w:rsid w:val="00574553"/>
    <w:rsid w:val="00646FE2"/>
    <w:rsid w:val="00736177"/>
    <w:rsid w:val="0073620C"/>
    <w:rsid w:val="00741344"/>
    <w:rsid w:val="0076335A"/>
    <w:rsid w:val="007D7B68"/>
    <w:rsid w:val="0084444E"/>
    <w:rsid w:val="00845AF2"/>
    <w:rsid w:val="00891151"/>
    <w:rsid w:val="008E6B7F"/>
    <w:rsid w:val="009327F8"/>
    <w:rsid w:val="00986871"/>
    <w:rsid w:val="00990FFB"/>
    <w:rsid w:val="009B77FD"/>
    <w:rsid w:val="009C6141"/>
    <w:rsid w:val="009E567A"/>
    <w:rsid w:val="00A916BB"/>
    <w:rsid w:val="00B51CCB"/>
    <w:rsid w:val="00B66C10"/>
    <w:rsid w:val="00C73CE3"/>
    <w:rsid w:val="00E44361"/>
    <w:rsid w:val="00EC4E2D"/>
    <w:rsid w:val="00EF5591"/>
    <w:rsid w:val="00F6674D"/>
    <w:rsid w:val="00F8364C"/>
    <w:rsid w:val="00FE76E7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7931"/>
  <w15:docId w15:val="{91C0EB32-2D25-4B62-9BB1-8302FF4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6E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11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E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5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A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AF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27F8"/>
    <w:rPr>
      <w:b/>
      <w:bCs/>
    </w:rPr>
  </w:style>
  <w:style w:type="character" w:customStyle="1" w:styleId="time">
    <w:name w:val="time"/>
    <w:basedOn w:val="a0"/>
    <w:rsid w:val="009327F8"/>
  </w:style>
  <w:style w:type="character" w:customStyle="1" w:styleId="i18n">
    <w:name w:val="i18n"/>
    <w:basedOn w:val="a0"/>
    <w:rsid w:val="009327F8"/>
  </w:style>
  <w:style w:type="character" w:customStyle="1" w:styleId="peer-title">
    <w:name w:val="peer-title"/>
    <w:basedOn w:val="a0"/>
    <w:rsid w:val="0093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161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0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8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2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a.ermolaev</dc:creator>
  <cp:lastModifiedBy>Ivanova</cp:lastModifiedBy>
  <cp:revision>28</cp:revision>
  <dcterms:created xsi:type="dcterms:W3CDTF">2021-03-25T16:25:00Z</dcterms:created>
  <dcterms:modified xsi:type="dcterms:W3CDTF">2023-04-07T09:46:00Z</dcterms:modified>
</cp:coreProperties>
</file>